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5" w:rsidRPr="00B92B55" w:rsidRDefault="00B92B55" w:rsidP="00B92B55">
      <w:pPr>
        <w:ind w:left="1560" w:hanging="1560"/>
        <w:jc w:val="center"/>
        <w:rPr>
          <w:rFonts w:ascii="Arial" w:hAnsi="Arial" w:cs="Arial"/>
          <w:b/>
          <w:sz w:val="32"/>
          <w:szCs w:val="32"/>
        </w:rPr>
      </w:pPr>
      <w:r w:rsidRPr="00B92B55">
        <w:rPr>
          <w:rFonts w:ascii="Arial" w:hAnsi="Arial" w:cs="Arial"/>
          <w:b/>
          <w:sz w:val="32"/>
          <w:szCs w:val="32"/>
        </w:rPr>
        <w:t>REALIZACJA WYMAGAŃ</w:t>
      </w:r>
    </w:p>
    <w:p w:rsidR="006B5665" w:rsidRPr="007614B7" w:rsidRDefault="006B5665" w:rsidP="006B5665">
      <w:pPr>
        <w:ind w:left="1560" w:hanging="1560"/>
        <w:rPr>
          <w:rFonts w:ascii="Arial" w:hAnsi="Arial" w:cs="Arial"/>
          <w:sz w:val="20"/>
          <w:szCs w:val="20"/>
        </w:rPr>
      </w:pPr>
      <w:r w:rsidRPr="00B92B55">
        <w:rPr>
          <w:rFonts w:ascii="Arial" w:hAnsi="Arial" w:cs="Arial"/>
          <w:b/>
          <w:sz w:val="20"/>
          <w:szCs w:val="20"/>
        </w:rPr>
        <w:t>OBSZAR 6</w:t>
      </w:r>
      <w:r w:rsidRPr="007614B7">
        <w:rPr>
          <w:rFonts w:ascii="Arial" w:hAnsi="Arial" w:cs="Arial"/>
          <w:sz w:val="20"/>
          <w:szCs w:val="20"/>
        </w:rPr>
        <w:t xml:space="preserve"> – ZAJĘCIA ZORGANIZOWANE</w:t>
      </w:r>
    </w:p>
    <w:p w:rsidR="006B5665" w:rsidRPr="007614B7" w:rsidRDefault="006B5665" w:rsidP="006B5665">
      <w:pPr>
        <w:pStyle w:val="Nagwek1"/>
        <w:numPr>
          <w:ilvl w:val="0"/>
          <w:numId w:val="10"/>
        </w:numPr>
        <w:jc w:val="center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Scenariusz konkursu o bezpieczeństwie z udziałem policjanta Komendy Miejskiej Katowice wydziału Ruchu Drogowego</w:t>
      </w:r>
    </w:p>
    <w:p w:rsidR="006B5665" w:rsidRPr="007614B7" w:rsidRDefault="006B5665" w:rsidP="006B5665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614B7">
        <w:rPr>
          <w:rFonts w:ascii="Arial" w:hAnsi="Arial" w:cs="Arial"/>
          <w:b/>
          <w:bCs/>
          <w:sz w:val="20"/>
          <w:szCs w:val="20"/>
        </w:rPr>
        <w:t>Międzyprzedszkolny</w:t>
      </w:r>
      <w:proofErr w:type="spellEnd"/>
      <w:r w:rsidRPr="007614B7">
        <w:rPr>
          <w:rFonts w:ascii="Arial" w:hAnsi="Arial" w:cs="Arial"/>
          <w:b/>
          <w:bCs/>
          <w:sz w:val="20"/>
          <w:szCs w:val="20"/>
        </w:rPr>
        <w:t xml:space="preserve"> konkurs wiedzy o bezpieczeństwie</w:t>
      </w:r>
    </w:p>
    <w:p w:rsidR="006B5665" w:rsidRPr="007614B7" w:rsidRDefault="006B5665" w:rsidP="006B5665">
      <w:pPr>
        <w:ind w:left="36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Opracowała: mgr Teresa Wróbel</w:t>
      </w:r>
    </w:p>
    <w:p w:rsidR="006B5665" w:rsidRPr="007614B7" w:rsidRDefault="006B5665" w:rsidP="006B5665">
      <w:pPr>
        <w:ind w:left="360" w:firstLine="348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b/>
          <w:bCs/>
          <w:sz w:val="20"/>
          <w:szCs w:val="20"/>
        </w:rPr>
        <w:t>Cele konkursu</w:t>
      </w:r>
      <w:r w:rsidRPr="007614B7">
        <w:rPr>
          <w:rFonts w:ascii="Arial" w:hAnsi="Arial" w:cs="Arial"/>
          <w:sz w:val="20"/>
          <w:szCs w:val="20"/>
        </w:rPr>
        <w:t>:</w:t>
      </w:r>
      <w:r w:rsidRPr="007614B7">
        <w:rPr>
          <w:rFonts w:ascii="Arial" w:hAnsi="Arial" w:cs="Arial"/>
          <w:sz w:val="20"/>
          <w:szCs w:val="20"/>
        </w:rPr>
        <w:br/>
        <w:t>• Utrwalenie wiedzy dotyczącej znajomości zasad ruchu drogowego;</w:t>
      </w:r>
      <w:r w:rsidRPr="007614B7">
        <w:rPr>
          <w:rFonts w:ascii="Arial" w:hAnsi="Arial" w:cs="Arial"/>
          <w:sz w:val="20"/>
          <w:szCs w:val="20"/>
        </w:rPr>
        <w:br/>
        <w:t xml:space="preserve">• Wdrażanie do działań profilaktycznych na rzecz </w:t>
      </w:r>
      <w:r w:rsidRPr="007614B7">
        <w:rPr>
          <w:rFonts w:ascii="Arial" w:hAnsi="Arial" w:cs="Arial"/>
          <w:color w:val="000000"/>
          <w:sz w:val="20"/>
          <w:szCs w:val="20"/>
        </w:rPr>
        <w:t xml:space="preserve">ochrony </w:t>
      </w:r>
      <w:r w:rsidRPr="007614B7">
        <w:rPr>
          <w:rFonts w:ascii="Arial" w:hAnsi="Arial" w:cs="Arial"/>
          <w:sz w:val="20"/>
          <w:szCs w:val="20"/>
        </w:rPr>
        <w:t>zdrowia i życia;</w:t>
      </w:r>
      <w:r w:rsidRPr="007614B7">
        <w:rPr>
          <w:rFonts w:ascii="Arial" w:hAnsi="Arial" w:cs="Arial"/>
          <w:sz w:val="20"/>
          <w:szCs w:val="20"/>
        </w:rPr>
        <w:br/>
        <w:t xml:space="preserve">• Kształtowanie umiejętności przewidywania skutków lekceważenia zasad, przepisów, </w:t>
      </w:r>
      <w:r w:rsidRPr="007614B7">
        <w:rPr>
          <w:rFonts w:ascii="Arial" w:hAnsi="Arial" w:cs="Arial"/>
          <w:sz w:val="20"/>
          <w:szCs w:val="20"/>
        </w:rPr>
        <w:br/>
        <w:t>nieuwagi i błędów;</w:t>
      </w:r>
      <w:r w:rsidRPr="007614B7">
        <w:rPr>
          <w:rFonts w:ascii="Arial" w:hAnsi="Arial" w:cs="Arial"/>
          <w:sz w:val="20"/>
          <w:szCs w:val="20"/>
        </w:rPr>
        <w:br/>
        <w:t>• Kształtowanie odporności emocjonalnej w sytuacji zwycięstwa i porażki.</w:t>
      </w:r>
      <w:r w:rsidRPr="007614B7">
        <w:rPr>
          <w:rFonts w:ascii="Arial" w:hAnsi="Arial" w:cs="Arial"/>
          <w:sz w:val="20"/>
          <w:szCs w:val="20"/>
        </w:rPr>
        <w:br/>
        <w:t>• Wdrażanie do zgodnego współdziałania w zespole oraz przestrzegania zasad zdrowej</w:t>
      </w:r>
      <w:r w:rsidRPr="007614B7">
        <w:rPr>
          <w:rFonts w:ascii="Arial" w:hAnsi="Arial" w:cs="Arial"/>
          <w:sz w:val="20"/>
          <w:szCs w:val="20"/>
        </w:rPr>
        <w:br/>
        <w:t>rywalizacji.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br/>
        <w:t xml:space="preserve">     </w:t>
      </w:r>
      <w:r w:rsidRPr="007614B7">
        <w:rPr>
          <w:rFonts w:ascii="Arial" w:hAnsi="Arial" w:cs="Arial"/>
          <w:b/>
          <w:bCs/>
          <w:sz w:val="20"/>
          <w:szCs w:val="20"/>
        </w:rPr>
        <w:t>Przebieg konkursu:</w:t>
      </w:r>
      <w:r w:rsidRPr="007614B7">
        <w:rPr>
          <w:rFonts w:ascii="Arial" w:hAnsi="Arial" w:cs="Arial"/>
          <w:sz w:val="20"/>
          <w:szCs w:val="20"/>
        </w:rPr>
        <w:br/>
        <w:t xml:space="preserve">I. Wstęp: - Powitanie uczestników </w:t>
      </w:r>
      <w:r w:rsidRPr="007614B7">
        <w:rPr>
          <w:rFonts w:ascii="Arial" w:hAnsi="Arial" w:cs="Arial"/>
          <w:color w:val="000000"/>
          <w:sz w:val="20"/>
          <w:szCs w:val="20"/>
        </w:rPr>
        <w:t>konkursu</w:t>
      </w:r>
      <w:r w:rsidRPr="007614B7">
        <w:rPr>
          <w:rFonts w:ascii="Arial" w:hAnsi="Arial" w:cs="Arial"/>
          <w:sz w:val="20"/>
          <w:szCs w:val="20"/>
        </w:rPr>
        <w:t xml:space="preserve"> i zebranych gości;</w:t>
      </w:r>
      <w:r w:rsidRPr="007614B7">
        <w:rPr>
          <w:rFonts w:ascii="Arial" w:hAnsi="Arial" w:cs="Arial"/>
          <w:sz w:val="20"/>
          <w:szCs w:val="20"/>
        </w:rPr>
        <w:br/>
        <w:t>- Przedstawienie Jury;</w:t>
      </w:r>
      <w:r w:rsidRPr="007614B7">
        <w:rPr>
          <w:rFonts w:ascii="Arial" w:hAnsi="Arial" w:cs="Arial"/>
          <w:sz w:val="20"/>
          <w:szCs w:val="20"/>
        </w:rPr>
        <w:br/>
        <w:t>- Wyjaśnienie zasad konkursu;</w:t>
      </w:r>
      <w:r w:rsidRPr="007614B7">
        <w:rPr>
          <w:rFonts w:ascii="Arial" w:hAnsi="Arial" w:cs="Arial"/>
          <w:sz w:val="20"/>
          <w:szCs w:val="20"/>
        </w:rPr>
        <w:br/>
        <w:t xml:space="preserve">- Podział na zespoły: 4 przedstawicieli z każdego przedszkola (oznakowanie zespołów: 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grupa 1 – szarfy czerwone, grupa 2 – szarfy niebieskie, grupa 3 – szarfy zielone, grupa 4 – szarfy żółte);</w:t>
      </w:r>
      <w:r w:rsidRPr="007614B7">
        <w:rPr>
          <w:rFonts w:ascii="Arial" w:hAnsi="Arial" w:cs="Arial"/>
          <w:sz w:val="20"/>
          <w:szCs w:val="20"/>
        </w:rPr>
        <w:br/>
        <w:t xml:space="preserve">- Zasady punktacji:  </w:t>
      </w:r>
      <w:r w:rsidRPr="007614B7">
        <w:rPr>
          <w:rFonts w:ascii="Arial" w:hAnsi="Arial" w:cs="Arial"/>
          <w:color w:val="000000"/>
          <w:sz w:val="20"/>
          <w:szCs w:val="20"/>
        </w:rPr>
        <w:t xml:space="preserve">dzieci </w:t>
      </w:r>
      <w:r w:rsidRPr="007614B7">
        <w:rPr>
          <w:rFonts w:ascii="Arial" w:hAnsi="Arial" w:cs="Arial"/>
          <w:sz w:val="20"/>
          <w:szCs w:val="20"/>
        </w:rPr>
        <w:t xml:space="preserve">w zespołach budują wieżę z klocków – dokładają zdobyte punkty; 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br/>
        <w:t xml:space="preserve">II. ZADANIA DLA ZESPOŁÓW 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1.  Powitanie piosenką grupy 1. - 1 pkt.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2.  Zagadki (w kopertach) dla zespołów – odczytuje prowadząca – zestaw zawiera 4 zagadki – 1pkt za każdą zagadkę.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3. Piosenka grupy 2. - 1 pkt.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4. Dobieranie numeru alarmowego do </w:t>
      </w:r>
      <w:r w:rsidRPr="007614B7">
        <w:rPr>
          <w:rFonts w:ascii="Arial" w:hAnsi="Arial" w:cs="Arial"/>
          <w:color w:val="000000"/>
          <w:sz w:val="20"/>
          <w:szCs w:val="20"/>
        </w:rPr>
        <w:t>pojazdu</w:t>
      </w:r>
      <w:r w:rsidRPr="007614B7">
        <w:rPr>
          <w:rFonts w:ascii="Arial" w:hAnsi="Arial" w:cs="Arial"/>
          <w:sz w:val="20"/>
          <w:szCs w:val="20"/>
        </w:rPr>
        <w:t xml:space="preserve"> specjalnego (numery w kopertach) – wygrywa zespół, który wykona zadanie – 2 pkt.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5. Piosenka grupy 3. - 1 pkt.</w:t>
      </w:r>
      <w:r w:rsidRPr="007614B7">
        <w:rPr>
          <w:rFonts w:ascii="Arial" w:hAnsi="Arial" w:cs="Arial"/>
          <w:sz w:val="20"/>
          <w:szCs w:val="20"/>
        </w:rPr>
        <w:br/>
        <w:t xml:space="preserve"> 6. Sygnalizacja świetlna - karta zadaniowa. - 1 pkt.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7. Piosenka grupy 4. - 1 pkt. 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8. Przejście przez ulicę - układanie historyjki obrazkowej - 2 pkt.</w:t>
      </w:r>
      <w:r w:rsidRPr="007614B7">
        <w:rPr>
          <w:rFonts w:ascii="Arial" w:hAnsi="Arial" w:cs="Arial"/>
          <w:sz w:val="20"/>
          <w:szCs w:val="20"/>
        </w:rPr>
        <w:br/>
        <w:t xml:space="preserve"> 9. Scenki </w:t>
      </w:r>
      <w:proofErr w:type="spellStart"/>
      <w:r w:rsidRPr="007614B7">
        <w:rPr>
          <w:rFonts w:ascii="Arial" w:hAnsi="Arial" w:cs="Arial"/>
          <w:sz w:val="20"/>
          <w:szCs w:val="20"/>
        </w:rPr>
        <w:t>dramowe</w:t>
      </w:r>
      <w:proofErr w:type="spellEnd"/>
      <w:r w:rsidRPr="007614B7">
        <w:rPr>
          <w:rFonts w:ascii="Arial" w:hAnsi="Arial" w:cs="Arial"/>
          <w:sz w:val="20"/>
          <w:szCs w:val="20"/>
        </w:rPr>
        <w:t xml:space="preserve"> przygotowane przez grupy - 2 pkt.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 10.  „Tak” lub „Nie”- z uzasadnieniem -  zespoły odpowiadają na 4 pytania – prawidłowa odpowiedź 1pkt:</w:t>
      </w:r>
      <w:r w:rsidRPr="007614B7">
        <w:rPr>
          <w:rFonts w:ascii="Arial" w:hAnsi="Arial" w:cs="Arial"/>
          <w:sz w:val="20"/>
          <w:szCs w:val="20"/>
        </w:rPr>
        <w:br/>
      </w:r>
      <w:r w:rsidRPr="007614B7">
        <w:rPr>
          <w:rFonts w:ascii="Arial" w:hAnsi="Arial" w:cs="Arial"/>
          <w:b/>
          <w:bCs/>
          <w:sz w:val="20"/>
          <w:szCs w:val="20"/>
        </w:rPr>
        <w:t>Grupa 1:</w:t>
      </w:r>
      <w:r w:rsidRPr="007614B7">
        <w:rPr>
          <w:rFonts w:ascii="Arial" w:hAnsi="Arial" w:cs="Arial"/>
          <w:b/>
          <w:bCs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lastRenderedPageBreak/>
        <w:t>- Czy jezdnia służy do chodzenia?</w:t>
      </w:r>
      <w:r w:rsidRPr="007614B7">
        <w:rPr>
          <w:rFonts w:ascii="Arial" w:hAnsi="Arial" w:cs="Arial"/>
          <w:sz w:val="20"/>
          <w:szCs w:val="20"/>
        </w:rPr>
        <w:br/>
        <w:t>- Gdy jakiś pan zapyta ciebie o adres to powiesz mu gdzie mieszkasz?</w:t>
      </w:r>
      <w:r w:rsidRPr="007614B7">
        <w:rPr>
          <w:rFonts w:ascii="Arial" w:hAnsi="Arial" w:cs="Arial"/>
          <w:sz w:val="20"/>
          <w:szCs w:val="20"/>
        </w:rPr>
        <w:br/>
        <w:t>- Gdy znajdziesz zużytą strzykawkę to możesz nią się bawić?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- Czy policjant jest naszym przyjacielem?</w:t>
      </w:r>
      <w:r w:rsidRPr="007614B7">
        <w:rPr>
          <w:rFonts w:ascii="Arial" w:hAnsi="Arial" w:cs="Arial"/>
          <w:sz w:val="20"/>
          <w:szCs w:val="20"/>
        </w:rPr>
        <w:br/>
      </w:r>
      <w:r w:rsidRPr="007614B7">
        <w:rPr>
          <w:rFonts w:ascii="Arial" w:hAnsi="Arial" w:cs="Arial"/>
          <w:b/>
          <w:bCs/>
          <w:sz w:val="20"/>
          <w:szCs w:val="20"/>
        </w:rPr>
        <w:t>Grupa 2:</w:t>
      </w:r>
      <w:r w:rsidRPr="007614B7">
        <w:rPr>
          <w:rFonts w:ascii="Arial" w:hAnsi="Arial" w:cs="Arial"/>
          <w:b/>
          <w:bCs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- Kiedy jesteś w domu i ktoś puka do drzwi, otwierasz je, bo to może być coś bardzo ważnego?</w:t>
      </w:r>
      <w:r w:rsidRPr="007614B7">
        <w:rPr>
          <w:rFonts w:ascii="Arial" w:hAnsi="Arial" w:cs="Arial"/>
          <w:sz w:val="20"/>
          <w:szCs w:val="20"/>
        </w:rPr>
        <w:br/>
        <w:t>- Czy zawsze muszę mówić rodzicom, gdzie idę się bawić i z kim?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-  Mały rowerzysta jadący chodnikiem powinien jechać szybko z zamkniętymi oczami.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- Zawsze kiedy chcę mogę rozmawiać z nieznajomymi?</w:t>
      </w:r>
      <w:r w:rsidRPr="007614B7">
        <w:rPr>
          <w:rFonts w:ascii="Arial" w:hAnsi="Arial" w:cs="Arial"/>
          <w:sz w:val="20"/>
          <w:szCs w:val="20"/>
        </w:rPr>
        <w:br/>
      </w:r>
      <w:r w:rsidRPr="007614B7">
        <w:rPr>
          <w:rFonts w:ascii="Arial" w:hAnsi="Arial" w:cs="Arial"/>
          <w:b/>
          <w:bCs/>
          <w:sz w:val="20"/>
          <w:szCs w:val="20"/>
        </w:rPr>
        <w:t>Grupa 3:</w:t>
      </w:r>
      <w:r w:rsidRPr="007614B7">
        <w:rPr>
          <w:rFonts w:ascii="Arial" w:hAnsi="Arial" w:cs="Arial"/>
          <w:b/>
          <w:bCs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- Czy można zjeżdżać na sankach w pobliżu jezdni?</w:t>
      </w:r>
      <w:r w:rsidRPr="007614B7">
        <w:rPr>
          <w:rFonts w:ascii="Arial" w:hAnsi="Arial" w:cs="Arial"/>
          <w:sz w:val="20"/>
          <w:szCs w:val="20"/>
        </w:rPr>
        <w:br/>
        <w:t>- Czy wolno przechodzić przez jezdnię, gdy pali się czerwone światło?</w:t>
      </w:r>
      <w:r w:rsidRPr="007614B7">
        <w:rPr>
          <w:rFonts w:ascii="Arial" w:hAnsi="Arial" w:cs="Arial"/>
          <w:sz w:val="20"/>
          <w:szCs w:val="20"/>
        </w:rPr>
        <w:br/>
        <w:t>- Czy widząc leżącego psa, należy podejść do niego, pogłaskać go i dać mu jeść?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- Od obcej osoby mogę przyjąć wszystko?</w:t>
      </w:r>
      <w:r w:rsidRPr="007614B7">
        <w:rPr>
          <w:rFonts w:ascii="Arial" w:hAnsi="Arial" w:cs="Arial"/>
          <w:sz w:val="20"/>
          <w:szCs w:val="20"/>
        </w:rPr>
        <w:br/>
      </w:r>
      <w:r w:rsidRPr="007614B7">
        <w:rPr>
          <w:rFonts w:ascii="Arial" w:hAnsi="Arial" w:cs="Arial"/>
          <w:b/>
          <w:bCs/>
          <w:sz w:val="20"/>
          <w:szCs w:val="20"/>
        </w:rPr>
        <w:t>Grupa 4:</w:t>
      </w:r>
      <w:r w:rsidRPr="007614B7">
        <w:rPr>
          <w:rFonts w:ascii="Arial" w:hAnsi="Arial" w:cs="Arial"/>
          <w:sz w:val="20"/>
          <w:szCs w:val="20"/>
        </w:rPr>
        <w:t xml:space="preserve"> </w:t>
      </w:r>
      <w:r w:rsidRPr="007614B7">
        <w:rPr>
          <w:rFonts w:ascii="Arial" w:hAnsi="Arial" w:cs="Arial"/>
          <w:sz w:val="20"/>
          <w:szCs w:val="20"/>
        </w:rPr>
        <w:br/>
        <w:t>- Czy można bawić się piłką na boisku?</w:t>
      </w:r>
      <w:r w:rsidRPr="007614B7">
        <w:rPr>
          <w:rFonts w:ascii="Arial" w:hAnsi="Arial" w:cs="Arial"/>
          <w:sz w:val="20"/>
          <w:szCs w:val="20"/>
        </w:rPr>
        <w:br/>
        <w:t>- Czy jeżeli się spieszysz, możesz przebiec przez ulicę na drugą stronę ?</w:t>
      </w:r>
      <w:r w:rsidRPr="007614B7">
        <w:rPr>
          <w:rFonts w:ascii="Arial" w:hAnsi="Arial" w:cs="Arial"/>
          <w:sz w:val="20"/>
          <w:szCs w:val="20"/>
        </w:rPr>
        <w:br/>
        <w:t xml:space="preserve">- Czy dzieci mogą same bez opieki dorosłych kąpać się w jeziorze? </w:t>
      </w:r>
    </w:p>
    <w:p w:rsidR="006B5665" w:rsidRPr="007614B7" w:rsidRDefault="006B5665" w:rsidP="006B5665">
      <w:pPr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- Czy można samemu wychodzić z domu?</w:t>
      </w:r>
    </w:p>
    <w:p w:rsidR="006B5665" w:rsidRPr="007614B7" w:rsidRDefault="006B5665" w:rsidP="006B5665">
      <w:pPr>
        <w:pStyle w:val="Tekstpodstawowywcity"/>
        <w:ind w:left="180"/>
        <w:rPr>
          <w:rFonts w:ascii="Arial" w:hAnsi="Arial" w:cs="Arial"/>
          <w:sz w:val="20"/>
          <w:szCs w:val="20"/>
        </w:rPr>
      </w:pPr>
    </w:p>
    <w:p w:rsidR="006B5665" w:rsidRPr="007614B7" w:rsidRDefault="006B5665" w:rsidP="006B5665">
      <w:pPr>
        <w:pStyle w:val="Tekstpodstawowywcity"/>
        <w:ind w:left="180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 11. Układanie puzzli – „Znaki drogowe” – zadanie dla zespołów – 1pkt (zwycięża drużyna, której uda się  ułożyć prawidłowo znak w całość).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 </w:t>
      </w:r>
      <w:r w:rsidRPr="007614B7">
        <w:rPr>
          <w:rFonts w:ascii="Arial" w:hAnsi="Arial" w:cs="Arial"/>
          <w:sz w:val="20"/>
          <w:szCs w:val="20"/>
        </w:rPr>
        <w:br/>
      </w:r>
      <w:r w:rsidRPr="007614B7">
        <w:rPr>
          <w:rFonts w:ascii="Arial" w:hAnsi="Arial" w:cs="Arial"/>
          <w:b/>
          <w:bCs/>
          <w:sz w:val="20"/>
          <w:szCs w:val="20"/>
        </w:rPr>
        <w:t>ZAKOŃCZENIE</w:t>
      </w:r>
      <w:r w:rsidRPr="007614B7">
        <w:rPr>
          <w:rFonts w:ascii="Arial" w:hAnsi="Arial" w:cs="Arial"/>
          <w:sz w:val="20"/>
          <w:szCs w:val="20"/>
        </w:rPr>
        <w:br/>
        <w:t>• Podsumowanie wyników przez Jury oraz zliczenie punktów (z klocków) w zespołach przez dzieci.</w:t>
      </w:r>
      <w:r w:rsidRPr="007614B7">
        <w:rPr>
          <w:rFonts w:ascii="Arial" w:hAnsi="Arial" w:cs="Arial"/>
          <w:sz w:val="20"/>
          <w:szCs w:val="20"/>
        </w:rPr>
        <w:br/>
        <w:t>• Wręczenie dyplomów i nagród.</w:t>
      </w:r>
      <w:r w:rsidRPr="007614B7">
        <w:rPr>
          <w:rFonts w:ascii="Arial" w:hAnsi="Arial" w:cs="Arial"/>
          <w:sz w:val="20"/>
          <w:szCs w:val="20"/>
        </w:rPr>
        <w:br/>
        <w:t>• Podziękowanie za wspólną zabawę.</w:t>
      </w:r>
      <w:r w:rsidRPr="007614B7">
        <w:rPr>
          <w:rFonts w:ascii="Arial" w:hAnsi="Arial" w:cs="Arial"/>
          <w:sz w:val="20"/>
          <w:szCs w:val="20"/>
        </w:rPr>
        <w:br/>
      </w:r>
      <w:r w:rsidR="00EC229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162175" cy="1624375"/>
            <wp:effectExtent l="0" t="0" r="0" b="0"/>
            <wp:docPr id="1" name="Obraz 1" descr="C:\Users\Teresa\Desktop\zdj  rwp\ruch- konkurs ruchu drogowego\102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esktop\zdj  rwp\ruch- konkurs ruchu drogowego\102_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26" cy="16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297">
        <w:rPr>
          <w:rFonts w:ascii="Arial" w:hAnsi="Arial" w:cs="Arial"/>
          <w:sz w:val="20"/>
          <w:szCs w:val="20"/>
        </w:rPr>
        <w:t xml:space="preserve">   </w:t>
      </w:r>
      <w:r w:rsidR="00EC229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094932" cy="1571625"/>
            <wp:effectExtent l="0" t="0" r="635" b="0"/>
            <wp:docPr id="2" name="Obraz 2" descr="C:\Users\Teresa\Desktop\zdj  rwp\ruch- konkurs ruchu drogowego\bezpiecz_przeglad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Desktop\zdj  rwp\ruch- konkurs ruchu drogowego\bezpiecz_przeglad (2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67" cy="15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29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057400" cy="1543468"/>
            <wp:effectExtent l="0" t="0" r="0" b="0"/>
            <wp:docPr id="3" name="Obraz 3" descr="C:\Users\Teresa\Desktop\zdj  rwp\ruch- konkurs ruchu drogowego\bezpiecz_przeglad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Desktop\zdj  rwp\ruch- konkurs ruchu drogowego\bezpiecz_przeglad (2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60" cy="15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297">
        <w:rPr>
          <w:rFonts w:ascii="Arial" w:hAnsi="Arial" w:cs="Arial"/>
          <w:sz w:val="20"/>
          <w:szCs w:val="20"/>
        </w:rPr>
        <w:t xml:space="preserve">    </w:t>
      </w:r>
      <w:r w:rsidR="00EC229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171700" cy="1491512"/>
            <wp:effectExtent l="0" t="0" r="0" b="0"/>
            <wp:docPr id="4" name="Obraz 4" descr="C:\Users\Teresa\Desktop\zdj  rwp\ruch- konkurs ruchu drogowego\bezpiecz_przeglad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sa\Desktop\zdj  rwp\ruch- konkurs ruchu drogowego\bezpiecz_przeglad (3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89" cy="14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65" w:rsidRPr="00ED4300" w:rsidRDefault="006B5665" w:rsidP="006B5665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4300">
        <w:rPr>
          <w:rFonts w:ascii="Arial" w:hAnsi="Arial" w:cs="Arial"/>
          <w:b/>
          <w:sz w:val="20"/>
          <w:szCs w:val="20"/>
          <w:u w:val="single"/>
        </w:rPr>
        <w:lastRenderedPageBreak/>
        <w:t>Scenariusz spotkania z ratownikami medycznymi.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Temat zajęcia:</w:t>
      </w:r>
      <w:r w:rsidRPr="007614B7">
        <w:rPr>
          <w:rFonts w:ascii="Arial" w:hAnsi="Arial" w:cs="Arial"/>
          <w:sz w:val="20"/>
          <w:szCs w:val="20"/>
        </w:rPr>
        <w:t xml:space="preserve"> „Zawód ratownik medyczny – kto to taki?” – poznanie pracy ratownika medycznego i wykonywanych przez niego czynności, narzędzia i charakterystyczny ubiór.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Cele ogólne: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przedstawienie wizerunku ratownika medycznego, przybliżenie jego pracy,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poznanie elementarnych zasad postępowania przy wypadkach,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poznanie elementarnych zasad udzielania pierwszej pomocy,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uświadamianie dzieciom konieczności przestrzegania zasad bezpieczeństwa w sytuacji zagrożenia,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- uczestniczenie w rozmowach dotyczących bezpieczeństwa, wynikających z pokazów, ze spotkań,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uatrakcyjnianie zajęć i omawianej tematyki.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Cele operacyjne (dziecko):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rozpoznaje i nazywa elementy wyposażenia apteczki,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informuje dorosłych o wypadkach,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rozumie potrzebę udzielania pierwszej pomocy,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zna i stosuje podstawowe elementy udzielania pierwszej pomocy,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zna swoje imię i nazwisko oraz adres zamieszkania,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potrafi podać zwięzłą informację o zdarzeniu dorosłym i służbom ratowniczym,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wie, jak należy zachować się w sytuacjach zagrożenia,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orientuje się, do koga należy zwrócić się o pomoc w sytuacji niebezpiecznej,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zna numery alarmowe, w tym pogotowia ratunkowego,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aktywnie uczestniczy w spotkaniu z ratownikami medycznymi.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</w:t>
      </w:r>
      <w:r w:rsidRPr="007614B7">
        <w:rPr>
          <w:rFonts w:ascii="Arial" w:hAnsi="Arial" w:cs="Arial"/>
          <w:b/>
          <w:sz w:val="20"/>
          <w:szCs w:val="20"/>
        </w:rPr>
        <w:t>Metody pracy: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rozmowa (słowna),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pokaz (oglądowa),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ćwiczenia praktyczne (czynna).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Formy pracy:</w:t>
      </w:r>
      <w:r w:rsidRPr="007614B7">
        <w:rPr>
          <w:rFonts w:ascii="Arial" w:hAnsi="Arial" w:cs="Arial"/>
          <w:sz w:val="20"/>
          <w:szCs w:val="20"/>
        </w:rPr>
        <w:br/>
        <w:t>- indywidualna,</w:t>
      </w:r>
      <w:r w:rsidRPr="007614B7">
        <w:rPr>
          <w:rFonts w:ascii="Arial" w:hAnsi="Arial" w:cs="Arial"/>
          <w:sz w:val="20"/>
          <w:szCs w:val="20"/>
        </w:rPr>
        <w:br/>
        <w:t>- zbiorowa.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Środki dydaktyczne: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ilustracje dotyczące numerów alarmowych oraz pojazdów uprzywilejowanych, pomoce dostarczone prze służby ratownicze.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Przebieg: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1. Powitanie zaproszonych gości.</w:t>
      </w:r>
    </w:p>
    <w:p w:rsidR="006B5665" w:rsidRPr="007614B7" w:rsidRDefault="006B5665" w:rsidP="006B5665">
      <w:pPr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2. Rozmowa gości z dziećmi na temat</w:t>
      </w:r>
      <w:r w:rsidRPr="007614B7">
        <w:rPr>
          <w:rFonts w:ascii="Arial" w:hAnsi="Arial" w:cs="Arial"/>
          <w:sz w:val="20"/>
          <w:szCs w:val="20"/>
        </w:rPr>
        <w:br/>
        <w:t>„Czym się zajmuje pan ratownik medyczny?”</w:t>
      </w:r>
      <w:r w:rsidRPr="007614B7">
        <w:rPr>
          <w:rFonts w:ascii="Arial" w:hAnsi="Arial" w:cs="Arial"/>
          <w:sz w:val="20"/>
          <w:szCs w:val="20"/>
        </w:rPr>
        <w:br/>
        <w:t>„Co należy robić w sytuacji zagrożenia lub gdy nastąpił wypadek?”: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- rozmowa o tym co zrobić, gdy komuś dzieje się krzywda lub gdy jesteśmy świadkami wypadku ( w domu, na palcu zabaw, na ulicy),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- </w:t>
      </w:r>
      <w:r w:rsidRPr="007614B7">
        <w:rPr>
          <w:rFonts w:ascii="Arial" w:hAnsi="Arial" w:cs="Arial"/>
          <w:sz w:val="20"/>
          <w:szCs w:val="20"/>
        </w:rPr>
        <w:t>dzieci przypomniały sobie jakie są numery telefonów alarmowych, do koga można się z nich dodzwonić i w jaki sposób udzielać krótkiej, rzetelnej informacji na temat zdarzenia. Nie mniej ważną wiadomością był fakt, że nie należy dzwonić na numery alarmowe bez potrzeby i robić sobie z tego żarty,</w:t>
      </w:r>
      <w:r w:rsidRPr="007614B7">
        <w:rPr>
          <w:rFonts w:ascii="Arial" w:hAnsi="Arial" w:cs="Arial"/>
          <w:sz w:val="20"/>
          <w:szCs w:val="20"/>
        </w:rPr>
        <w:br/>
        <w:t>- rozmowa o pracy ratownika medycznego (ratowanie ludzi, jeżdżenie do nagłych wypadków),</w:t>
      </w:r>
      <w:r w:rsidRPr="007614B7">
        <w:rPr>
          <w:rFonts w:ascii="Arial" w:hAnsi="Arial" w:cs="Arial"/>
          <w:sz w:val="20"/>
          <w:szCs w:val="20"/>
        </w:rPr>
        <w:br/>
        <w:t>- dyskusja – zadawanie pytań przez dzieci gościom.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lastRenderedPageBreak/>
        <w:t>3. Zabawa ruchowa na ratowniku medycznym (ratownik jako fantom) pt.</w:t>
      </w:r>
      <w:r w:rsidRPr="007614B7">
        <w:rPr>
          <w:rFonts w:ascii="Arial" w:hAnsi="Arial" w:cs="Arial"/>
          <w:sz w:val="20"/>
          <w:szCs w:val="20"/>
        </w:rPr>
        <w:br/>
        <w:t>„Nagły wypadek! Co robimy?” (ćwiczenie zasad udzielania pierwszej pomocy oraz odpowiedniego ułożenia ciała, a także przedstawianie scenek – rozmów telefonicznych</w:t>
      </w:r>
      <w:r w:rsidRPr="007614B7">
        <w:rPr>
          <w:rFonts w:ascii="Arial" w:hAnsi="Arial" w:cs="Arial"/>
          <w:sz w:val="20"/>
          <w:szCs w:val="20"/>
        </w:rPr>
        <w:br/>
        <w:t>z policją, pogotowiem ratunkowym, strażą pożarną).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4. Prezentacja oraz ćwiczenie kolejnych etapów opatrywania ran.</w:t>
      </w: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5. Podziękowanie gościom za wizytę upominkiem wykonanym przez dzieci.</w:t>
      </w:r>
    </w:p>
    <w:p w:rsidR="006B5665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6. Pożegnanie zaproszonych gości.</w:t>
      </w:r>
    </w:p>
    <w:p w:rsidR="006B5665" w:rsidRDefault="006B5665" w:rsidP="006B5665">
      <w:pPr>
        <w:rPr>
          <w:rFonts w:ascii="Arial" w:hAnsi="Arial" w:cs="Arial"/>
          <w:sz w:val="20"/>
          <w:szCs w:val="20"/>
        </w:rPr>
      </w:pPr>
    </w:p>
    <w:p w:rsidR="006B5665" w:rsidRPr="007614B7" w:rsidRDefault="006B5665" w:rsidP="006B5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CD9E184" wp14:editId="0DAD5461">
            <wp:extent cx="1676400" cy="1257300"/>
            <wp:effectExtent l="0" t="0" r="0" b="0"/>
            <wp:docPr id="12" name="Obraz 12" descr="C:\Users\Teresa\Desktop\przedszkole w ruchu\DSCN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sa\Desktop\przedszkole w ruchu\DSCN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56" cy="12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D8AD565" wp14:editId="62295A75">
            <wp:extent cx="1749425" cy="1312069"/>
            <wp:effectExtent l="0" t="0" r="3175" b="2540"/>
            <wp:docPr id="16" name="Obraz 16" descr="C:\Users\Teresa\Desktop\przedszkole w ruchu\DSCN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resa\Desktop\przedszkole w ruchu\DSCN0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47" cy="13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7802161" wp14:editId="398D6F23">
            <wp:extent cx="1704975" cy="1278731"/>
            <wp:effectExtent l="0" t="0" r="0" b="0"/>
            <wp:docPr id="15" name="Obraz 15" descr="C:\Users\Teresa\Desktop\przedszkole w ruchu\DSCN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resa\Desktop\przedszkole w ruchu\DSCN01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1" cy="12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65" w:rsidRDefault="006B5665" w:rsidP="006B5665">
      <w:pPr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E49D0" w:rsidRPr="008833BD" w:rsidRDefault="00AE49D0" w:rsidP="00AE49D0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sz w:val="20"/>
          <w:szCs w:val="20"/>
          <w:u w:val="single"/>
        </w:rPr>
      </w:pPr>
      <w:r w:rsidRPr="008833BD">
        <w:rPr>
          <w:rFonts w:ascii="Arial" w:hAnsi="Arial" w:cs="Arial"/>
          <w:sz w:val="20"/>
          <w:szCs w:val="20"/>
          <w:u w:val="single"/>
        </w:rPr>
        <w:t>„</w:t>
      </w:r>
      <w:r w:rsidRPr="008833BD">
        <w:rPr>
          <w:rFonts w:ascii="Arial" w:hAnsi="Arial" w:cs="Arial"/>
          <w:b/>
          <w:sz w:val="20"/>
          <w:szCs w:val="20"/>
          <w:u w:val="single"/>
        </w:rPr>
        <w:t>KREW DAJE ŻYCIE”</w:t>
      </w:r>
    </w:p>
    <w:p w:rsidR="00AE49D0" w:rsidRDefault="00AE49D0" w:rsidP="00AE49D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2901FE">
        <w:rPr>
          <w:rFonts w:ascii="Arial" w:hAnsi="Arial" w:cs="Arial"/>
          <w:sz w:val="20"/>
          <w:szCs w:val="20"/>
        </w:rPr>
        <w:t>07 LISTOPADA</w:t>
      </w:r>
      <w:r>
        <w:rPr>
          <w:rFonts w:ascii="Arial" w:hAnsi="Arial" w:cs="Arial"/>
          <w:sz w:val="20"/>
          <w:szCs w:val="20"/>
        </w:rPr>
        <w:t xml:space="preserve"> 2013 r. NASZE PRZEDSZKOLAKI Z GRUPY „SOWY” I „BIEDRONKI’ UCZESTNICZYŁY W ZAJĘCIACH ZORGANIZOWANYCH PRZEZ </w:t>
      </w:r>
      <w:r w:rsidRPr="00AE49D0">
        <w:rPr>
          <w:rFonts w:ascii="Arial" w:hAnsi="Arial" w:cs="Arial"/>
          <w:b/>
          <w:sz w:val="20"/>
          <w:szCs w:val="20"/>
        </w:rPr>
        <w:t>REGIONALNE CENTRUM KRWIODASTWA I KRWIOLECZNICTWA</w:t>
      </w:r>
      <w:r>
        <w:rPr>
          <w:rFonts w:ascii="Arial" w:hAnsi="Arial" w:cs="Arial"/>
          <w:sz w:val="20"/>
          <w:szCs w:val="20"/>
        </w:rPr>
        <w:t xml:space="preserve"> W KATOWICACH NA TEMAT HONOROWEGO KRWIODASTWA. PODCZAS ZAJĘĆ UWAŻNIE SŁUCHAŁY JAK ISTOTNE DLA ZDROWIA I RATOWANIA ŻYCIA INNYCH LUDZI JEST ODDAWANIE KRWI.</w:t>
      </w:r>
    </w:p>
    <w:p w:rsidR="005867E8" w:rsidRDefault="005867E8" w:rsidP="00AE49D0">
      <w:pPr>
        <w:pStyle w:val="Akapitzlist"/>
        <w:rPr>
          <w:rFonts w:ascii="Arial" w:hAnsi="Arial" w:cs="Arial"/>
          <w:sz w:val="20"/>
          <w:szCs w:val="20"/>
        </w:rPr>
      </w:pPr>
    </w:p>
    <w:p w:rsidR="00E16202" w:rsidRDefault="00E16202" w:rsidP="00AE49D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80291" cy="883058"/>
            <wp:effectExtent l="0" t="0" r="0" b="0"/>
            <wp:docPr id="10" name="Obraz 10" descr="C:\Users\Teresa\Pictures\przedszkole\100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Pictures\przedszkole\100_01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35" cy="8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75208" cy="876300"/>
            <wp:effectExtent l="0" t="0" r="0" b="0"/>
            <wp:docPr id="11" name="Obraz 11" descr="C:\Users\Teresa\Pictures\przedszkole\100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Pictures\przedszkole\100_01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6" cy="8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71600" cy="876107"/>
            <wp:effectExtent l="0" t="0" r="0" b="635"/>
            <wp:docPr id="13" name="Obraz 13" descr="C:\Users\Teresa\Pictures\przedszkole\100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Pictures\przedszkole\100_01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18" cy="8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02" w:rsidRDefault="00E16202" w:rsidP="00AE49D0">
      <w:pPr>
        <w:pStyle w:val="Akapitzlist"/>
        <w:rPr>
          <w:rFonts w:ascii="Arial" w:hAnsi="Arial" w:cs="Arial"/>
          <w:sz w:val="20"/>
          <w:szCs w:val="20"/>
        </w:rPr>
      </w:pPr>
    </w:p>
    <w:p w:rsidR="00E16202" w:rsidRDefault="00E16202" w:rsidP="00AE49D0">
      <w:pPr>
        <w:pStyle w:val="Akapitzlist"/>
        <w:rPr>
          <w:rFonts w:ascii="Arial" w:hAnsi="Arial" w:cs="Arial"/>
          <w:sz w:val="20"/>
          <w:szCs w:val="20"/>
        </w:rPr>
      </w:pPr>
    </w:p>
    <w:p w:rsidR="00E16202" w:rsidRDefault="00E16202" w:rsidP="00AE49D0">
      <w:pPr>
        <w:pStyle w:val="Akapitzlist"/>
        <w:rPr>
          <w:rFonts w:ascii="Arial" w:hAnsi="Arial" w:cs="Arial"/>
          <w:sz w:val="20"/>
          <w:szCs w:val="20"/>
        </w:rPr>
      </w:pPr>
    </w:p>
    <w:p w:rsidR="00AE49D0" w:rsidRPr="008833BD" w:rsidRDefault="003B1EC5" w:rsidP="003B1EC5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33BD">
        <w:rPr>
          <w:rFonts w:ascii="Arial" w:hAnsi="Arial" w:cs="Arial"/>
          <w:b/>
          <w:sz w:val="20"/>
          <w:szCs w:val="20"/>
          <w:u w:val="single"/>
        </w:rPr>
        <w:t>„CZYSTE RĘCE”</w:t>
      </w:r>
      <w:r w:rsidR="002901FE">
        <w:rPr>
          <w:rFonts w:ascii="Arial" w:hAnsi="Arial" w:cs="Arial"/>
          <w:b/>
          <w:sz w:val="20"/>
          <w:szCs w:val="20"/>
          <w:u w:val="single"/>
        </w:rPr>
        <w:t xml:space="preserve"> 05 LISTOPAD</w:t>
      </w:r>
      <w:r w:rsidR="00E16202">
        <w:rPr>
          <w:rFonts w:ascii="Arial" w:hAnsi="Arial" w:cs="Arial"/>
          <w:b/>
          <w:sz w:val="20"/>
          <w:szCs w:val="20"/>
          <w:u w:val="single"/>
        </w:rPr>
        <w:t xml:space="preserve"> 2014 r.</w:t>
      </w:r>
    </w:p>
    <w:p w:rsidR="003B1EC5" w:rsidRDefault="003B1EC5" w:rsidP="003B1EC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Dzieci z dwóch najstarszych grup uczestniczyły w zajęciach zorganizowanych przez Wojewódzką Stację </w:t>
      </w:r>
      <w:proofErr w:type="spellStart"/>
      <w:r>
        <w:rPr>
          <w:rFonts w:ascii="Arial" w:hAnsi="Arial" w:cs="Arial"/>
          <w:sz w:val="20"/>
          <w:szCs w:val="20"/>
        </w:rPr>
        <w:t>Sanitarno</w:t>
      </w:r>
      <w:proofErr w:type="spellEnd"/>
      <w:r>
        <w:rPr>
          <w:rFonts w:ascii="Arial" w:hAnsi="Arial" w:cs="Arial"/>
          <w:sz w:val="20"/>
          <w:szCs w:val="20"/>
        </w:rPr>
        <w:t xml:space="preserve"> – Epidemiologiczną </w:t>
      </w:r>
      <w:r w:rsidR="005867E8">
        <w:rPr>
          <w:rFonts w:ascii="Arial" w:hAnsi="Arial" w:cs="Arial"/>
          <w:sz w:val="20"/>
          <w:szCs w:val="20"/>
        </w:rPr>
        <w:t xml:space="preserve">w Katowicach dotyczących Akcji „Szkoła Czystych Rąk”. Dzieci podczas zajęć praktycznych przyswoiły sobie prawidłowe zasady mycia rąk, korzystania i oszczędzania wody oraz usystematyzowały wiedzę w jakich okolicznościach i z jaka częstotliwością powinny myć ręce. </w:t>
      </w:r>
    </w:p>
    <w:p w:rsidR="005867E8" w:rsidRDefault="005867E8" w:rsidP="003B1EC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z grupy „Sowy” pod kierunkiem Pani Sabiny K. wzięły również u</w:t>
      </w:r>
      <w:r w:rsidR="002901FE">
        <w:rPr>
          <w:rFonts w:ascii="Arial" w:hAnsi="Arial" w:cs="Arial"/>
          <w:sz w:val="20"/>
          <w:szCs w:val="20"/>
        </w:rPr>
        <w:t>dział w konkursie plastycznym związanym z tą</w:t>
      </w:r>
      <w:r>
        <w:rPr>
          <w:rFonts w:ascii="Arial" w:hAnsi="Arial" w:cs="Arial"/>
          <w:sz w:val="20"/>
          <w:szCs w:val="20"/>
        </w:rPr>
        <w:t xml:space="preserve"> akcją. </w:t>
      </w:r>
    </w:p>
    <w:p w:rsidR="00DC02E7" w:rsidRDefault="00DC02E7" w:rsidP="007B5B1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609725" cy="1207294"/>
            <wp:effectExtent l="0" t="0" r="0" b="0"/>
            <wp:docPr id="7" name="Obraz 7" descr="C:\Users\Teresa\Pictures\przedszkole\Zdj¦Öcie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Pictures\przedszkole\Zdj¦Öcie-0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12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133475" cy="1511301"/>
            <wp:effectExtent l="0" t="0" r="9525" b="0"/>
            <wp:docPr id="8" name="Obraz 8" descr="C:\Users\Teresa\Pictures\przedszkole\Zdj¦Öcie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sa\Pictures\przedszkole\Zdj¦Öcie-00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38" cy="15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076325" cy="1435101"/>
            <wp:effectExtent l="0" t="0" r="0" b="0"/>
            <wp:docPr id="9" name="Obraz 9" descr="C:\Users\Teresa\Pictures\przedszkole\Zdj¦Öcie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sa\Pictures\przedszkole\Zdj¦Öcie-00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9" cy="14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E7" w:rsidRDefault="00DC02E7" w:rsidP="003B1EC5">
      <w:pPr>
        <w:pStyle w:val="Akapitzlist"/>
        <w:rPr>
          <w:rFonts w:ascii="Arial" w:hAnsi="Arial" w:cs="Arial"/>
          <w:sz w:val="20"/>
          <w:szCs w:val="20"/>
        </w:rPr>
      </w:pPr>
    </w:p>
    <w:p w:rsidR="00DC02E7" w:rsidRDefault="00DC02E7" w:rsidP="003B1EC5">
      <w:pPr>
        <w:pStyle w:val="Akapitzlist"/>
        <w:rPr>
          <w:rFonts w:ascii="Arial" w:hAnsi="Arial" w:cs="Arial"/>
          <w:sz w:val="20"/>
          <w:szCs w:val="20"/>
        </w:rPr>
      </w:pPr>
    </w:p>
    <w:p w:rsidR="008833BD" w:rsidRPr="006A206A" w:rsidRDefault="006A206A" w:rsidP="008833BD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SPOTKANIE Z PSAMI WYSZKOLONYMI </w:t>
      </w:r>
      <w:bookmarkStart w:id="0" w:name="_GoBack"/>
      <w:bookmarkEnd w:id="0"/>
      <w:r>
        <w:rPr>
          <w:rFonts w:ascii="Arial" w:hAnsi="Arial" w:cs="Arial"/>
          <w:b/>
          <w:u w:val="single"/>
        </w:rPr>
        <w:t>DO DOGOTERAPII</w:t>
      </w:r>
    </w:p>
    <w:p w:rsidR="006A206A" w:rsidRDefault="006A206A" w:rsidP="006A206A">
      <w:pPr>
        <w:ind w:left="360"/>
        <w:rPr>
          <w:rFonts w:ascii="Arial" w:hAnsi="Arial" w:cs="Arial"/>
          <w:sz w:val="20"/>
          <w:szCs w:val="20"/>
        </w:rPr>
      </w:pPr>
      <w:r w:rsidRPr="006A206A">
        <w:rPr>
          <w:rFonts w:ascii="Arial" w:hAnsi="Arial" w:cs="Arial"/>
          <w:sz w:val="20"/>
          <w:szCs w:val="20"/>
        </w:rPr>
        <w:t xml:space="preserve">CELEM TEGO SPOTKANIA </w:t>
      </w:r>
      <w:r>
        <w:rPr>
          <w:rFonts w:ascii="Arial" w:hAnsi="Arial" w:cs="Arial"/>
          <w:sz w:val="20"/>
          <w:szCs w:val="20"/>
        </w:rPr>
        <w:t>BYŁO;</w:t>
      </w:r>
    </w:p>
    <w:p w:rsidR="006A206A" w:rsidRDefault="006A206A" w:rsidP="006A206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DOSTARCZENIE DZIECIOM INFORMACJI O TYM, CO WYWOŁUJE AGRESJĘ U PSÓW;</w:t>
      </w:r>
    </w:p>
    <w:p w:rsidR="006A206A" w:rsidRDefault="006A206A" w:rsidP="006A206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JAK BEZPIECZNIE ZACHOWAĆ SIĘ PODCZAS SPOTKANIA Z OBCYM PSEM,</w:t>
      </w:r>
    </w:p>
    <w:p w:rsidR="006A206A" w:rsidRDefault="006A206A" w:rsidP="006A206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JAKICH ZACHOWAŃ UNIKAĆ, ABY NIE SPROWOKOWAC PSA DO ATAKU,</w:t>
      </w:r>
    </w:p>
    <w:p w:rsidR="006A206A" w:rsidRDefault="006A206A" w:rsidP="006A206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POKAZANIE DZIECIOM JAK ZBUDOWAĆ PRAWIDŁOWĄ RELACJĘ Z PSEM,</w:t>
      </w:r>
    </w:p>
    <w:p w:rsidR="006A206A" w:rsidRPr="006A206A" w:rsidRDefault="006A206A" w:rsidP="006A206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NAUKA ZASAD POSTĘPOWANIA Z PSAMI, PIELĘGNACJA I OPIEKA NAD NIMI,</w:t>
      </w:r>
    </w:p>
    <w:p w:rsidR="002901FE" w:rsidRPr="00DC02E7" w:rsidRDefault="002901FE" w:rsidP="002901FE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C02E7" w:rsidRDefault="00DC02E7" w:rsidP="00DC02E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drawing>
          <wp:inline distT="0" distB="0" distL="0" distR="0">
            <wp:extent cx="1546225" cy="1159669"/>
            <wp:effectExtent l="0" t="0" r="0" b="2540"/>
            <wp:docPr id="5" name="Obraz 5" descr="C:\Users\Teresa\Pictures\przedszkole\Zdj¦Öcie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Pictures\przedszkole\Zdj¦Öcie-0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14" cy="11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drawing>
          <wp:inline distT="0" distB="0" distL="0" distR="0">
            <wp:extent cx="1533525" cy="1150144"/>
            <wp:effectExtent l="0" t="0" r="0" b="0"/>
            <wp:docPr id="6" name="Obraz 6" descr="C:\Users\Teresa\Pictures\przedszkole\Zdj¦Öcie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Pictures\przedszkole\Zdj¦Öcie-00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18" cy="11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901FE" w:rsidRPr="008833BD" w:rsidRDefault="002901FE" w:rsidP="00DC02E7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8833BD" w:rsidRPr="006A5B53" w:rsidRDefault="008833BD" w:rsidP="008833BD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SZPITAL PLUSZOWEGO MISIA</w:t>
      </w:r>
    </w:p>
    <w:p w:rsidR="006A5B53" w:rsidRPr="006A5B53" w:rsidRDefault="006A5B53" w:rsidP="006A5B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Dzieci z naszego przedszkola wzięły udział w projekcie</w:t>
      </w:r>
      <w:r w:rsidRPr="006A5B53">
        <w:rPr>
          <w:rFonts w:ascii="Arial" w:eastAsia="Times New Roman" w:hAnsi="Arial" w:cs="Arial"/>
          <w:lang w:eastAsia="pl-PL"/>
        </w:rPr>
        <w:t xml:space="preserve"> odbywający</w:t>
      </w:r>
      <w:r>
        <w:rPr>
          <w:rFonts w:ascii="Arial" w:eastAsia="Times New Roman" w:hAnsi="Arial" w:cs="Arial"/>
          <w:lang w:eastAsia="pl-PL"/>
        </w:rPr>
        <w:t>m</w:t>
      </w:r>
      <w:r w:rsidRPr="006A5B53">
        <w:rPr>
          <w:rFonts w:ascii="Arial" w:eastAsia="Times New Roman" w:hAnsi="Arial" w:cs="Arial"/>
          <w:lang w:eastAsia="pl-PL"/>
        </w:rPr>
        <w:t xml:space="preserve"> się w przedszkolach, mający</w:t>
      </w:r>
      <w:r>
        <w:rPr>
          <w:rFonts w:ascii="Arial" w:eastAsia="Times New Roman" w:hAnsi="Arial" w:cs="Arial"/>
          <w:lang w:eastAsia="pl-PL"/>
        </w:rPr>
        <w:t>m</w:t>
      </w:r>
      <w:r w:rsidRPr="006A5B53">
        <w:rPr>
          <w:rFonts w:ascii="Arial" w:eastAsia="Times New Roman" w:hAnsi="Arial" w:cs="Arial"/>
          <w:lang w:eastAsia="pl-PL"/>
        </w:rPr>
        <w:t xml:space="preserve"> na celu oswojenie dzieci z kontaktem z lekarzem.</w:t>
      </w:r>
    </w:p>
    <w:p w:rsidR="006A5B53" w:rsidRPr="006A5B53" w:rsidRDefault="006A5B53" w:rsidP="006A5B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akcji wzięło udział  kilku studentów i  s</w:t>
      </w:r>
      <w:r w:rsidRPr="006A5B53">
        <w:rPr>
          <w:rFonts w:ascii="Arial" w:eastAsia="Times New Roman" w:hAnsi="Arial" w:cs="Arial"/>
          <w:lang w:eastAsia="pl-PL"/>
        </w:rPr>
        <w:t>kłada</w:t>
      </w:r>
      <w:r>
        <w:rPr>
          <w:rFonts w:ascii="Arial" w:eastAsia="Times New Roman" w:hAnsi="Arial" w:cs="Arial"/>
          <w:lang w:eastAsia="pl-PL"/>
        </w:rPr>
        <w:t>ła</w:t>
      </w:r>
      <w:r w:rsidRPr="006A5B53">
        <w:rPr>
          <w:rFonts w:ascii="Arial" w:eastAsia="Times New Roman" w:hAnsi="Arial" w:cs="Arial"/>
          <w:lang w:eastAsia="pl-PL"/>
        </w:rPr>
        <w:t xml:space="preserve"> się ona z dwóch części:</w:t>
      </w:r>
    </w:p>
    <w:p w:rsidR="006A5B53" w:rsidRPr="006A5B53" w:rsidRDefault="006A5B53" w:rsidP="006A5B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t>Rozmowy z dziećmi na temat tego, czego możemy się spodziewać podczas wizyty u lekarza, jak przebiega badanie, gdzie udać się w razie choroby, jak wezwać pomoc w razie wypadku. Zwykle też poruszamy temat profilaktyki przeziębienia i grypy oraz innych chorób, z którymi dzieci mogą się spotkać.</w:t>
      </w:r>
    </w:p>
    <w:p w:rsidR="006A5B53" w:rsidRPr="006A5B53" w:rsidRDefault="006A5B53" w:rsidP="006A5B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t xml:space="preserve">Druga część akcji przypomina zabawę - w zaimprowizowanym szpitalu studenci wcielają się w rolę lekarzy różnych profesji, a dzieci w rolę opiekunów swoich </w:t>
      </w:r>
      <w:proofErr w:type="spellStart"/>
      <w:r w:rsidRPr="006A5B53">
        <w:rPr>
          <w:rFonts w:ascii="Arial" w:eastAsia="Times New Roman" w:hAnsi="Arial" w:cs="Arial"/>
          <w:lang w:eastAsia="pl-PL"/>
        </w:rPr>
        <w:t>pluszaków</w:t>
      </w:r>
      <w:proofErr w:type="spellEnd"/>
      <w:r w:rsidRPr="006A5B53">
        <w:rPr>
          <w:rFonts w:ascii="Arial" w:eastAsia="Times New Roman" w:hAnsi="Arial" w:cs="Arial"/>
          <w:lang w:eastAsia="pl-PL"/>
        </w:rPr>
        <w:t>, które zachorowały. Podczas zabawy misie są badane, poddawane różnym procedurom medycznym i chwalone za odwagę - wszystko po to, by dzieci oswoiły się z "białym fartuchem".</w:t>
      </w:r>
    </w:p>
    <w:p w:rsidR="006A5B53" w:rsidRPr="006A5B53" w:rsidRDefault="006A5B53" w:rsidP="006A5B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lastRenderedPageBreak/>
        <w:t> </w:t>
      </w:r>
      <w:r w:rsidR="00A5138D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1635125" cy="1226344"/>
            <wp:effectExtent l="0" t="0" r="3175" b="0"/>
            <wp:docPr id="14" name="Obraz 14" descr="C:\Users\Teresa\AppData\Local\Temp\Temp1_download-3.zip\Zdjecie-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sa\AppData\Local\Temp\Temp1_download-3.zip\Zdjecie-03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84" cy="12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38D">
        <w:rPr>
          <w:rFonts w:ascii="Arial" w:eastAsia="Times New Roman" w:hAnsi="Arial" w:cs="Arial"/>
          <w:lang w:eastAsia="pl-PL"/>
        </w:rPr>
        <w:t xml:space="preserve">  </w:t>
      </w:r>
      <w:r w:rsidR="008E04B5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1638300" cy="1228725"/>
            <wp:effectExtent l="0" t="0" r="0" b="9525"/>
            <wp:docPr id="17" name="Obraz 17" descr="C:\Users\Teresa\AppData\Local\Temp\Temp1_download-3.zip\Zdjecie-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sa\AppData\Local\Temp\Temp1_download-3.zip\Zdjecie-03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1" cy="12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4B5">
        <w:rPr>
          <w:rFonts w:ascii="Arial" w:eastAsia="Times New Roman" w:hAnsi="Arial" w:cs="Arial"/>
          <w:lang w:eastAsia="pl-PL"/>
        </w:rPr>
        <w:t xml:space="preserve">  </w:t>
      </w:r>
    </w:p>
    <w:p w:rsidR="006A5B53" w:rsidRPr="006A5B53" w:rsidRDefault="006A5B53" w:rsidP="006A5B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t xml:space="preserve">Projekt jest objęty </w:t>
      </w:r>
      <w:r w:rsidRPr="006A5B53">
        <w:rPr>
          <w:rFonts w:ascii="Arial" w:eastAsia="Times New Roman" w:hAnsi="Arial" w:cs="Arial"/>
          <w:b/>
          <w:bCs/>
          <w:lang w:eastAsia="pl-PL"/>
        </w:rPr>
        <w:t>patronatem honorowym</w:t>
      </w:r>
      <w:r w:rsidRPr="006A5B53">
        <w:rPr>
          <w:rFonts w:ascii="Arial" w:eastAsia="Times New Roman" w:hAnsi="Arial" w:cs="Arial"/>
          <w:lang w:eastAsia="pl-PL"/>
        </w:rPr>
        <w:t>:</w:t>
      </w:r>
    </w:p>
    <w:p w:rsidR="006A5B53" w:rsidRPr="006A5B53" w:rsidRDefault="006A5B53" w:rsidP="006A5B5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t>Rzecznika Praw Dziecka</w:t>
      </w:r>
    </w:p>
    <w:p w:rsidR="006A5B53" w:rsidRPr="006A5B53" w:rsidRDefault="006A5B53" w:rsidP="006A5B5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t>Polskiego Towarzystwa Pediatrycznego</w:t>
      </w:r>
    </w:p>
    <w:p w:rsidR="006A5B53" w:rsidRPr="006A5B53" w:rsidRDefault="006A5B53" w:rsidP="006A5B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B53">
        <w:rPr>
          <w:rFonts w:ascii="Arial" w:eastAsia="Times New Roman" w:hAnsi="Arial" w:cs="Arial"/>
          <w:lang w:eastAsia="pl-PL"/>
        </w:rPr>
        <w:t>Krajowego Konsultanta w Dziedzinie Pediatrii</w:t>
      </w:r>
    </w:p>
    <w:p w:rsidR="006A5B53" w:rsidRPr="006A5B53" w:rsidRDefault="006A5B53" w:rsidP="006A5B53">
      <w:pPr>
        <w:pStyle w:val="Akapitzlist"/>
        <w:rPr>
          <w:rFonts w:ascii="Arial" w:hAnsi="Arial" w:cs="Arial"/>
          <w:sz w:val="20"/>
          <w:szCs w:val="20"/>
        </w:rPr>
      </w:pPr>
    </w:p>
    <w:p w:rsidR="00AE49D0" w:rsidRDefault="00AE49D0" w:rsidP="00AE49D0">
      <w:pPr>
        <w:pStyle w:val="Akapitzlist"/>
        <w:rPr>
          <w:rFonts w:ascii="Arial" w:hAnsi="Arial" w:cs="Arial"/>
          <w:sz w:val="20"/>
          <w:szCs w:val="20"/>
        </w:rPr>
      </w:pPr>
    </w:p>
    <w:p w:rsidR="00B57696" w:rsidRPr="007614B7" w:rsidRDefault="00B57696" w:rsidP="00B57696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Konkurs ten odbędzie się dopiero w kwietniu, ale dla całości programu zdrowotnego jest bardzo istotny, dlatego pozwalamy sobie go już teraz dopisać do naszych realizacji programu zdrowotnego.</w:t>
      </w:r>
    </w:p>
    <w:p w:rsidR="00B57696" w:rsidRPr="007614B7" w:rsidRDefault="00B57696" w:rsidP="00B57696">
      <w:pPr>
        <w:jc w:val="center"/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Miejskie Przedszkole nr 85</w:t>
      </w:r>
      <w:r w:rsidRPr="007614B7">
        <w:rPr>
          <w:rFonts w:ascii="Arial" w:hAnsi="Arial" w:cs="Arial"/>
          <w:b/>
          <w:sz w:val="20"/>
          <w:szCs w:val="20"/>
        </w:rPr>
        <w:br/>
        <w:t>w Katowicach</w:t>
      </w:r>
      <w:r w:rsidRPr="007614B7">
        <w:rPr>
          <w:rFonts w:ascii="Arial" w:hAnsi="Arial" w:cs="Arial"/>
          <w:b/>
          <w:sz w:val="20"/>
          <w:szCs w:val="20"/>
        </w:rPr>
        <w:br/>
        <w:t>serdecznie zaprasza dzieci do wzięcia udziału w konkursie plastycznym, pt. „Jem smacznie i kolorowo, dlatego rosnę zdrowo.”</w:t>
      </w:r>
    </w:p>
    <w:p w:rsidR="00B57696" w:rsidRPr="007614B7" w:rsidRDefault="00B57696" w:rsidP="00B57696">
      <w:pPr>
        <w:rPr>
          <w:rFonts w:ascii="Arial" w:hAnsi="Arial" w:cs="Arial"/>
          <w:sz w:val="20"/>
          <w:szCs w:val="20"/>
        </w:rPr>
      </w:pPr>
    </w:p>
    <w:p w:rsidR="00B57696" w:rsidRPr="007614B7" w:rsidRDefault="00B57696" w:rsidP="00B57696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Celem konkursu jest:</w:t>
      </w:r>
      <w:r w:rsidRPr="007614B7">
        <w:rPr>
          <w:rFonts w:ascii="Arial" w:hAnsi="Arial" w:cs="Arial"/>
          <w:sz w:val="20"/>
          <w:szCs w:val="20"/>
        </w:rPr>
        <w:br/>
        <w:t>- promowanie zdrowego odżywiania i dbałości o własne zdrowie,</w:t>
      </w:r>
      <w:r w:rsidRPr="007614B7">
        <w:rPr>
          <w:rFonts w:ascii="Arial" w:hAnsi="Arial" w:cs="Arial"/>
          <w:sz w:val="20"/>
          <w:szCs w:val="20"/>
        </w:rPr>
        <w:br/>
        <w:t>- kształtowanie prawidłowych nawyków żywieniowych i prozdrowotnych,</w:t>
      </w:r>
      <w:r w:rsidRPr="007614B7">
        <w:rPr>
          <w:rFonts w:ascii="Arial" w:hAnsi="Arial" w:cs="Arial"/>
          <w:sz w:val="20"/>
          <w:szCs w:val="20"/>
        </w:rPr>
        <w:br/>
        <w:t>- rozwijanie inwencji twórczej dzieci.</w:t>
      </w:r>
    </w:p>
    <w:p w:rsidR="00B57696" w:rsidRPr="007614B7" w:rsidRDefault="00B57696" w:rsidP="00B57696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Regulamin konkursu: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1. Konkurs przeznaczony jest dla dzieci w wieku 3-4 i 5-6 lat.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2. Technika wykonania pracy jest dowolna w formacie A4.</w:t>
      </w:r>
      <w:r w:rsidRPr="007614B7">
        <w:rPr>
          <w:rFonts w:ascii="Arial" w:hAnsi="Arial" w:cs="Arial"/>
          <w:sz w:val="20"/>
          <w:szCs w:val="20"/>
        </w:rPr>
        <w:br/>
        <w:t>3. Ocenie podlegać będą samodzielność wykonanej pracy, zgodność</w:t>
      </w:r>
      <w:r w:rsidRPr="007614B7">
        <w:rPr>
          <w:rFonts w:ascii="Arial" w:hAnsi="Arial" w:cs="Arial"/>
          <w:sz w:val="20"/>
          <w:szCs w:val="20"/>
        </w:rPr>
        <w:br/>
        <w:t xml:space="preserve">    z tematem, oryginalność oraz walory artystyczne.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 xml:space="preserve">4. Oceny prac konkursowych dokona komisja powołana przez organizatora     </w:t>
      </w:r>
      <w:r w:rsidRPr="007614B7">
        <w:rPr>
          <w:rFonts w:ascii="Arial" w:hAnsi="Arial" w:cs="Arial"/>
          <w:b/>
          <w:sz w:val="20"/>
          <w:szCs w:val="20"/>
        </w:rPr>
        <w:t xml:space="preserve"> 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    </w:t>
      </w:r>
      <w:r w:rsidRPr="007614B7">
        <w:rPr>
          <w:rFonts w:ascii="Arial" w:hAnsi="Arial" w:cs="Arial"/>
          <w:sz w:val="20"/>
          <w:szCs w:val="20"/>
        </w:rPr>
        <w:t>dla dwóch grup wiekowych: 3-4 latki i 5-6 latki.</w:t>
      </w:r>
      <w:r w:rsidRPr="007614B7">
        <w:rPr>
          <w:rFonts w:ascii="Arial" w:hAnsi="Arial" w:cs="Arial"/>
          <w:sz w:val="20"/>
          <w:szCs w:val="20"/>
        </w:rPr>
        <w:br/>
        <w:t xml:space="preserve">5. Placówka biorąca udział w konkursie może przesłać maksymalnie dwie </w:t>
      </w:r>
      <w:r w:rsidRPr="007614B7">
        <w:rPr>
          <w:rFonts w:ascii="Arial" w:hAnsi="Arial" w:cs="Arial"/>
          <w:sz w:val="20"/>
          <w:szCs w:val="20"/>
        </w:rPr>
        <w:br/>
        <w:t xml:space="preserve">    prace, po jednej z każdej kategorii wiekowej.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6. Każda praca powinna zawierać umieszczoną z tyłu metryczkę</w:t>
      </w:r>
      <w:r w:rsidRPr="007614B7">
        <w:rPr>
          <w:rFonts w:ascii="Arial" w:hAnsi="Arial" w:cs="Arial"/>
          <w:b/>
          <w:sz w:val="20"/>
          <w:szCs w:val="20"/>
        </w:rPr>
        <w:br/>
        <w:t xml:space="preserve">   </w:t>
      </w:r>
      <w:r w:rsidRPr="007614B7">
        <w:rPr>
          <w:rFonts w:ascii="Arial" w:hAnsi="Arial" w:cs="Arial"/>
          <w:sz w:val="20"/>
          <w:szCs w:val="20"/>
        </w:rPr>
        <w:t>(imię i nazwisko autora, wiek, adres i numer telefonu placówki,</w:t>
      </w:r>
      <w:r w:rsidRPr="007614B7">
        <w:rPr>
          <w:rFonts w:ascii="Arial" w:hAnsi="Arial" w:cs="Arial"/>
          <w:sz w:val="20"/>
          <w:szCs w:val="20"/>
        </w:rPr>
        <w:br/>
        <w:t xml:space="preserve">    imię i nazwisko nauczyciela pod kierunkiem, którego została wykonana </w:t>
      </w:r>
      <w:r w:rsidRPr="007614B7">
        <w:rPr>
          <w:rFonts w:ascii="Arial" w:hAnsi="Arial" w:cs="Arial"/>
          <w:sz w:val="20"/>
          <w:szCs w:val="20"/>
        </w:rPr>
        <w:br/>
        <w:t xml:space="preserve">    praca).</w:t>
      </w:r>
      <w:r w:rsidRPr="007614B7">
        <w:rPr>
          <w:rFonts w:ascii="Arial" w:hAnsi="Arial" w:cs="Arial"/>
          <w:b/>
          <w:sz w:val="20"/>
          <w:szCs w:val="20"/>
        </w:rPr>
        <w:br/>
      </w:r>
      <w:r w:rsidRPr="007614B7">
        <w:rPr>
          <w:rFonts w:ascii="Arial" w:hAnsi="Arial" w:cs="Arial"/>
          <w:sz w:val="20"/>
          <w:szCs w:val="20"/>
        </w:rPr>
        <w:t>7. Prace należy przesłać do dnia 25. IV.2014r. na adres:</w:t>
      </w:r>
    </w:p>
    <w:p w:rsidR="00B57696" w:rsidRPr="007614B7" w:rsidRDefault="00B57696" w:rsidP="00B57696">
      <w:pPr>
        <w:jc w:val="center"/>
        <w:rPr>
          <w:rFonts w:ascii="Arial" w:hAnsi="Arial" w:cs="Arial"/>
          <w:b/>
          <w:sz w:val="20"/>
          <w:szCs w:val="20"/>
        </w:rPr>
      </w:pPr>
      <w:r w:rsidRPr="007614B7">
        <w:rPr>
          <w:rFonts w:ascii="Arial" w:hAnsi="Arial" w:cs="Arial"/>
          <w:b/>
          <w:sz w:val="20"/>
          <w:szCs w:val="20"/>
        </w:rPr>
        <w:t>Miejskie Przedszkole nr 85</w:t>
      </w:r>
      <w:r w:rsidRPr="007614B7">
        <w:rPr>
          <w:rFonts w:ascii="Arial" w:hAnsi="Arial" w:cs="Arial"/>
          <w:b/>
          <w:sz w:val="20"/>
          <w:szCs w:val="20"/>
        </w:rPr>
        <w:br/>
        <w:t>ul. Kwiatkowskiego 20</w:t>
      </w:r>
      <w:r w:rsidRPr="007614B7">
        <w:rPr>
          <w:rFonts w:ascii="Arial" w:hAnsi="Arial" w:cs="Arial"/>
          <w:b/>
          <w:sz w:val="20"/>
          <w:szCs w:val="20"/>
        </w:rPr>
        <w:br/>
        <w:t>40-824 Katowice</w:t>
      </w:r>
    </w:p>
    <w:p w:rsidR="00B57696" w:rsidRPr="007614B7" w:rsidRDefault="00B57696" w:rsidP="00B57696">
      <w:pPr>
        <w:jc w:val="center"/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lastRenderedPageBreak/>
        <w:t>z dopiskiem: „Konkurs”</w:t>
      </w:r>
    </w:p>
    <w:p w:rsidR="00B57696" w:rsidRPr="007614B7" w:rsidRDefault="00B57696" w:rsidP="00B57696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8. Rozstrzygnięcie konkursu odbędzie się</w:t>
      </w:r>
      <w:r w:rsidRPr="007614B7">
        <w:rPr>
          <w:rFonts w:ascii="Arial" w:hAnsi="Arial" w:cs="Arial"/>
          <w:sz w:val="20"/>
          <w:szCs w:val="20"/>
        </w:rPr>
        <w:br/>
        <w:t xml:space="preserve">9. Laureaci konkursu zostaną poinformowani o wynikach konkursu  </w:t>
      </w:r>
      <w:r w:rsidRPr="007614B7">
        <w:rPr>
          <w:rFonts w:ascii="Arial" w:hAnsi="Arial" w:cs="Arial"/>
          <w:sz w:val="20"/>
          <w:szCs w:val="20"/>
        </w:rPr>
        <w:br/>
        <w:t xml:space="preserve">    telefonicznie.</w:t>
      </w:r>
      <w:r w:rsidRPr="007614B7">
        <w:rPr>
          <w:rFonts w:ascii="Arial" w:hAnsi="Arial" w:cs="Arial"/>
          <w:sz w:val="20"/>
          <w:szCs w:val="20"/>
        </w:rPr>
        <w:br/>
        <w:t>10. Zwycięzcy konkursu otrzymają nagrody i dyplomy, po które należy</w:t>
      </w:r>
      <w:r w:rsidRPr="007614B7">
        <w:rPr>
          <w:rFonts w:ascii="Arial" w:hAnsi="Arial" w:cs="Arial"/>
          <w:sz w:val="20"/>
          <w:szCs w:val="20"/>
        </w:rPr>
        <w:br/>
        <w:t xml:space="preserve">      zgłosić się osobiście.</w:t>
      </w:r>
      <w:r w:rsidRPr="007614B7">
        <w:rPr>
          <w:rFonts w:ascii="Arial" w:hAnsi="Arial" w:cs="Arial"/>
          <w:sz w:val="20"/>
          <w:szCs w:val="20"/>
        </w:rPr>
        <w:br/>
        <w:t xml:space="preserve">11. Wszystkie prace przechodzą na własność organizatora konkursu. </w:t>
      </w:r>
      <w:r w:rsidRPr="007614B7">
        <w:rPr>
          <w:rFonts w:ascii="Arial" w:hAnsi="Arial" w:cs="Arial"/>
          <w:sz w:val="20"/>
          <w:szCs w:val="20"/>
        </w:rPr>
        <w:br/>
        <w:t xml:space="preserve">12. Udział w konkursie jest jednoznaczny z wyrażeniem zgody na  </w:t>
      </w:r>
      <w:r w:rsidRPr="007614B7">
        <w:rPr>
          <w:rFonts w:ascii="Arial" w:hAnsi="Arial" w:cs="Arial"/>
          <w:sz w:val="20"/>
          <w:szCs w:val="20"/>
        </w:rPr>
        <w:br/>
        <w:t xml:space="preserve">      przetwarzanie danych osobowych nagrodzonych dzieci.</w:t>
      </w:r>
    </w:p>
    <w:p w:rsidR="00B57696" w:rsidRPr="007614B7" w:rsidRDefault="00B57696" w:rsidP="00B57696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Wszelkich informacji dotyczących konkursu udziela Agata Sitek-nauczyciel MP nr 85 w Katowicach.</w:t>
      </w:r>
    </w:p>
    <w:p w:rsidR="00B57696" w:rsidRPr="00AE49D0" w:rsidRDefault="00B57696" w:rsidP="00AE49D0">
      <w:pPr>
        <w:pStyle w:val="Akapitzlist"/>
        <w:rPr>
          <w:rFonts w:ascii="Arial" w:hAnsi="Arial" w:cs="Arial"/>
          <w:sz w:val="20"/>
          <w:szCs w:val="20"/>
        </w:rPr>
      </w:pPr>
    </w:p>
    <w:p w:rsidR="006B5665" w:rsidRDefault="006B5665" w:rsidP="006B5665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</w:t>
      </w:r>
    </w:p>
    <w:p w:rsidR="00B92B55" w:rsidRDefault="00B92B55" w:rsidP="006B5665">
      <w:pPr>
        <w:rPr>
          <w:rFonts w:ascii="Arial" w:hAnsi="Arial" w:cs="Arial"/>
          <w:sz w:val="20"/>
          <w:szCs w:val="20"/>
        </w:rPr>
      </w:pPr>
    </w:p>
    <w:p w:rsidR="00ED4300" w:rsidRPr="007614B7" w:rsidRDefault="00ED4300" w:rsidP="006B5665">
      <w:pPr>
        <w:rPr>
          <w:rFonts w:ascii="Arial" w:hAnsi="Arial" w:cs="Arial"/>
          <w:sz w:val="20"/>
          <w:szCs w:val="20"/>
        </w:rPr>
      </w:pPr>
    </w:p>
    <w:p w:rsidR="006B5665" w:rsidRDefault="006B5665"/>
    <w:sectPr w:rsidR="006B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E29"/>
    <w:multiLevelType w:val="hybridMultilevel"/>
    <w:tmpl w:val="66FA2438"/>
    <w:lvl w:ilvl="0" w:tplc="03FC3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5E9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94C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DA1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083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C8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EC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C6F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F89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03A9"/>
    <w:multiLevelType w:val="hybridMultilevel"/>
    <w:tmpl w:val="540A6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262A7"/>
    <w:multiLevelType w:val="hybridMultilevel"/>
    <w:tmpl w:val="C4220720"/>
    <w:lvl w:ilvl="0" w:tplc="BF268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D81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EE7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585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D4E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146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4C5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C07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C4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E20C0"/>
    <w:multiLevelType w:val="hybridMultilevel"/>
    <w:tmpl w:val="1FF8DAE2"/>
    <w:lvl w:ilvl="0" w:tplc="96163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0C3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8CC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B2E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D4D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90F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9A9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306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C0B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F36C3"/>
    <w:multiLevelType w:val="multilevel"/>
    <w:tmpl w:val="23F8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94242"/>
    <w:multiLevelType w:val="hybridMultilevel"/>
    <w:tmpl w:val="66600318"/>
    <w:lvl w:ilvl="0" w:tplc="0810A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40B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CE1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C2E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82F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A7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047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FE4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40E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C5CF2"/>
    <w:multiLevelType w:val="hybridMultilevel"/>
    <w:tmpl w:val="3EB2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785D"/>
    <w:multiLevelType w:val="hybridMultilevel"/>
    <w:tmpl w:val="92B00C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8D7124"/>
    <w:multiLevelType w:val="hybridMultilevel"/>
    <w:tmpl w:val="6C2A065A"/>
    <w:lvl w:ilvl="0" w:tplc="24C8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289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A61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A42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6D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CD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628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F28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BAE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A0E2B"/>
    <w:multiLevelType w:val="multilevel"/>
    <w:tmpl w:val="74A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90CFF"/>
    <w:multiLevelType w:val="hybridMultilevel"/>
    <w:tmpl w:val="9C0C228A"/>
    <w:lvl w:ilvl="0" w:tplc="4E86F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CAA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BA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F01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27E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48A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A47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F6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A64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B4757"/>
    <w:multiLevelType w:val="hybridMultilevel"/>
    <w:tmpl w:val="1BFA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65"/>
    <w:rsid w:val="002901FE"/>
    <w:rsid w:val="003B1EC5"/>
    <w:rsid w:val="005867E8"/>
    <w:rsid w:val="006A206A"/>
    <w:rsid w:val="006A5B53"/>
    <w:rsid w:val="006B5665"/>
    <w:rsid w:val="007B5B1F"/>
    <w:rsid w:val="008833BD"/>
    <w:rsid w:val="008E04B5"/>
    <w:rsid w:val="009E7BC1"/>
    <w:rsid w:val="00A5138D"/>
    <w:rsid w:val="00AE49D0"/>
    <w:rsid w:val="00B57696"/>
    <w:rsid w:val="00B92B55"/>
    <w:rsid w:val="00DC02E7"/>
    <w:rsid w:val="00E16202"/>
    <w:rsid w:val="00E32F9F"/>
    <w:rsid w:val="00EC2297"/>
    <w:rsid w:val="00E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B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6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B56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5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5665"/>
  </w:style>
  <w:style w:type="paragraph" w:styleId="Tekstdymka">
    <w:name w:val="Balloon Text"/>
    <w:basedOn w:val="Normalny"/>
    <w:link w:val="TekstdymkaZnak"/>
    <w:uiPriority w:val="99"/>
    <w:semiHidden/>
    <w:unhideWhenUsed/>
    <w:rsid w:val="00EC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5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B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6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B56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5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5665"/>
  </w:style>
  <w:style w:type="paragraph" w:styleId="Tekstdymka">
    <w:name w:val="Balloon Text"/>
    <w:basedOn w:val="Normalny"/>
    <w:link w:val="TekstdymkaZnak"/>
    <w:uiPriority w:val="99"/>
    <w:semiHidden/>
    <w:unhideWhenUsed/>
    <w:rsid w:val="00EC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17</cp:revision>
  <dcterms:created xsi:type="dcterms:W3CDTF">2014-03-17T08:36:00Z</dcterms:created>
  <dcterms:modified xsi:type="dcterms:W3CDTF">2014-03-23T18:23:00Z</dcterms:modified>
</cp:coreProperties>
</file>